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92F" w:rsidRPr="009C592F" w:rsidRDefault="009C592F" w:rsidP="009C592F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«Успех игр на современном рынке формирует определенные ожидания и в сфере электронного обучения — что влечет за собой кардинальные изменения в дизайне. Надеюсь, что опыт, который я накопил и изложил в этой статье, послужит отправной точкой для внедрения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геймификации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корпоративное обучение».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Рано или поздно — под влиянием рынка и e-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learning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сообщества — все отделы и подразделения, связанные с обучением сотрудников, примут решение о внедрении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геймификации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 обычно, появление нового тренда сопровождается множеством дискуссий и споров. Если вы и ваши коллеги находитесь на стадии внедрения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геймификации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наш опыт, надеюсь, будет вам полезен.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spellStart"/>
      <w:r w:rsidRPr="009C592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Геймификация</w:t>
      </w:r>
      <w:proofErr w:type="spellEnd"/>
      <w:r w:rsidRPr="009C592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, игровое обучение, серьезные игры — есть ли разница?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думаю, что тенденция к использованию игр в электронном обучении отчасти объясняется </w:t>
      </w:r>
      <w:hyperlink r:id="rId6" w:tgtFrame="_blank" w:history="1">
        <w:r w:rsidRPr="009C59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ростом популярности</w:t>
        </w:r>
      </w:hyperlink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сложных, качественно исполненных игр для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PlayStation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мобильных устройств. В связи с этим возникают обсуждения: если ли разница между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геймификацией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игровым обучением и серьезными играми. Для целей данной статьи будем считать эти понятия синонимами, поскольку в контексте корпоративного обучения у любого курса есть вполне серьезные цели, вне зависимости от степени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геймификации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отмечает Карл М. Капп (ссылки вы найдете внизу статьи):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62D"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  <w:t xml:space="preserve">И </w:t>
      </w:r>
      <w:proofErr w:type="spellStart"/>
      <w:r w:rsidRPr="006E662D"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  <w:t>геймификация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серьезные игры преследуют одни и те же цели: решить проблему, мотивировать и стимулировать обучение посредством игрового мышления и техник. 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Конечно, одно дело играть в игры для развлечения или чтобы удовлетворить дух соперничества, и совсем другое — делать это в контексте обучения на рабочем месте. Несмотря на это, применение игр в обучении имеет множество плюсов.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C592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Почему </w:t>
      </w:r>
      <w:proofErr w:type="spellStart"/>
      <w:r w:rsidRPr="009C592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геймификация</w:t>
      </w:r>
      <w:proofErr w:type="spellEnd"/>
      <w:r w:rsidRPr="009C592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набирает обороты?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62D"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  <w:t>Можно выделить</w:t>
      </w: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три основные причины стремительного развития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геймификации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: влияние рынка, связь между игрой и процессом обучения у детей, а также растущий интерес к играм среди взрослых. Давайте рассмотрим каждую причину подробнее.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59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Влияние рынка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отчету </w:t>
      </w:r>
      <w:hyperlink r:id="rId7" w:tgtFrame="_blank" w:history="1">
        <w:proofErr w:type="spellStart"/>
        <w:r w:rsidRPr="009C59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Gartner</w:t>
        </w:r>
        <w:proofErr w:type="spellEnd"/>
      </w:hyperlink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2013 году расходы на игры в мире превысили 93 миллиарда долларов (по сравнению с 78,9 миллиарда в 2012 году). По прогнозам экспертов, в 2014 году эта цифра составит 101,6 миллиарда долларов, а в 2015 — 111 миллиардов.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662D">
        <w:rPr>
          <w:rFonts w:ascii="Times New Roman" w:eastAsia="Times New Roman" w:hAnsi="Times New Roman" w:cs="Times New Roman"/>
          <w:b/>
          <w:bCs/>
          <w:sz w:val="27"/>
          <w:szCs w:val="27"/>
          <w:highlight w:val="cyan"/>
          <w:lang w:eastAsia="ru-RU"/>
        </w:rPr>
        <w:t>Связь между игрой и процессом</w:t>
      </w:r>
      <w:r w:rsidRPr="009C59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обучения у детей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Даже при самом поверхностном наблюдении за детьми </w:t>
      </w:r>
      <w:proofErr w:type="gram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становится</w:t>
      </w:r>
      <w:proofErr w:type="gram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очевидно, что есть связь между игрой, процессом обучения и запоминанием.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Гейб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Циммерман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Кристофер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Каннингем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говорят следующее: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Итак, могут ли дети учиться, играя? Несомненно. Исследование доктора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Арне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Мэй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Регенсбургского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университета (Германия) доказывает, что в результате освоения нового навыка рост серого вещества происходит за считанные недели. Кроме того, ученые со </w:t>
      </w: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всего мира сходятся во мнении: игра (а именно сам цикл задача-достижение-награда) способствует выработке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допамина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мозгу, что только усиливает наше желание играть. 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Более того, улучшается запоминание.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Циммерман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Каннингем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продолжают:</w:t>
      </w: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Исследователи сравнили результаты игрового обучения и обучения на основе обычного текста. Сразу после окончания учебного процесса участники эксперимента показали практически одинаковые результаты. А вот через несколько дней больше информации оставалось в памяти у тех, кто учился в игровой форме. </w:t>
      </w:r>
    </w:p>
    <w:p w:rsidR="009C592F" w:rsidRPr="009C592F" w:rsidRDefault="009C592F" w:rsidP="009C59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59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Растущий интерес к играм среди взрослых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Почему же корпоративная среда сопротивляется внедрению столь эффективных игровых техник? Почему мы уверены, что обучение обязательно должно быть серьезным? Конечно, в контексте корпоративной культуры такая реакция естественна, но данные исследовательской компании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Newzoo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говорят </w:t>
      </w:r>
      <w:proofErr w:type="gram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proofErr w:type="gram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обратном. Согласно исследованию, огромная доля населения, и в том числе взрослые, покупают игры за деньги. Кроме того, как мы только что выяснили, игры способствуют запоминанию информации.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ещё демографические исследования показывают, что игры доставляют </w:t>
      </w:r>
      <w:hyperlink r:id="rId8" w:tgtFrame="_blank" w:history="1">
        <w:r w:rsidRPr="009C59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взрослым </w:t>
        </w:r>
      </w:hyperlink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столько же радости, сколько и детям — просто эта радость выражается в более сложной форме. Когда компании отставят в сторону свои заблуждения относительно </w:t>
      </w:r>
      <w:proofErr w:type="gram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тайм-менеджмента</w:t>
      </w:r>
      <w:proofErr w:type="gram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культурной целостности, они смогут оценить учебный потенциал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геймификации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C592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Как </w:t>
      </w:r>
      <w:proofErr w:type="spellStart"/>
      <w:r w:rsidRPr="009C592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геймифицировать</w:t>
      </w:r>
      <w:proofErr w:type="spellEnd"/>
      <w:r w:rsidRPr="009C592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обучение?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вы примете решение использовать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геймификацию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обучении, вам пригодится опыт других успешных проектов, подобных вашему. Давайте рассмотрим несколько базовых элементов.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3B33">
        <w:rPr>
          <w:rFonts w:ascii="Times New Roman" w:eastAsia="Times New Roman" w:hAnsi="Times New Roman" w:cs="Times New Roman"/>
          <w:b/>
          <w:bCs/>
          <w:sz w:val="27"/>
          <w:szCs w:val="27"/>
          <w:highlight w:val="cyan"/>
          <w:lang w:eastAsia="ru-RU"/>
        </w:rPr>
        <w:t>Игровая механика и дизайн</w:t>
      </w:r>
    </w:p>
    <w:p w:rsidR="009C592F" w:rsidRPr="009C592F" w:rsidRDefault="009C592F" w:rsidP="009C592F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«Именно механика игры — а не тематика — делает ее веселой» (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Циммерман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Каннингем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Игровая механика — это то, как работает игра: ее правила и процесс. Вот первый важный урок касательно игровой механики: структура и динамика игры должна соответствовать контенту. К примеру, если контент описывает техники успешных продаж, то игровая механика, а также дизайн курса (модуля/урока) должны иметь отношение к продажам: например, бонусы, комиссионные и другие стимулы.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контексте соревнования некоторым участникам может </w:t>
      </w:r>
      <w:proofErr w:type="gram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недостаточно просто заработать</w:t>
      </w:r>
      <w:proofErr w:type="gram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приз. Как отмечает Бренда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Эндерс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, нужно дать пользователям возможность похвастаться своими достижениями — это повышает их самооценку. Обычно для этого используются турнирные таблицы (рейтинги, доски почета). Вот какие техники предлагает Бренда:</w:t>
      </w:r>
    </w:p>
    <w:p w:rsidR="009C592F" w:rsidRPr="009C592F" w:rsidRDefault="009C592F" w:rsidP="009C59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турнирной таблице должны быть отражены те достижения и умения, которые важны для целей обучения.</w:t>
      </w:r>
    </w:p>
    <w:p w:rsidR="009C592F" w:rsidRPr="009C592F" w:rsidRDefault="009C592F" w:rsidP="009C59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Используйте более одной турнирной таблицы в рамках одной программы. К примеру, можно создать отдельные таблицы для каждого офиса или региона, а также для каждого отдельного задания в курсе.</w:t>
      </w:r>
    </w:p>
    <w:p w:rsidR="009C592F" w:rsidRPr="009C592F" w:rsidRDefault="009C592F" w:rsidP="009C59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Обеспечьте возможность поиска по турнирной таблице. Если игрок видит только лидеров и не сразу может найти в рейтинге себя или своих знакомых, эффективность такого рейтинга снижается.</w:t>
      </w:r>
    </w:p>
    <w:p w:rsidR="009C592F" w:rsidRPr="009C592F" w:rsidRDefault="009C592F" w:rsidP="009C59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игрокам возможность создавать свои турнирные таблицы. Так они смогут быстро оценить свои результаты в сравнении с коллегами и знакомыми.</w:t>
      </w:r>
    </w:p>
    <w:p w:rsidR="009C592F" w:rsidRPr="009C592F" w:rsidRDefault="009C592F" w:rsidP="009C59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турнирная таблица не обновляется сразу (в обучающих играх такое часто случается), обязательно сообщите об этой особенности учащимся.</w:t>
      </w:r>
    </w:p>
    <w:p w:rsidR="009C592F" w:rsidRPr="009C592F" w:rsidRDefault="009C592F" w:rsidP="009C59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Обнуляйте турнирные таблицы в конце недели, чтобы участники могли начать с чистого листа.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очков и турнирных таблиц, есть и другие примеры игровых механик, которые сделают игру более веселой:</w:t>
      </w:r>
    </w:p>
    <w:p w:rsidR="009C592F" w:rsidRPr="009C592F" w:rsidRDefault="009C592F" w:rsidP="009C59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Узнавание паттернов — встречать в игровом контексте тренды и знакомые последовательности</w:t>
      </w:r>
    </w:p>
    <w:p w:rsidR="009C592F" w:rsidRPr="009C592F" w:rsidRDefault="009C592F" w:rsidP="009C59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Коллекционирование — собирать значки и другие объекты, имеющие отношение к курсу</w:t>
      </w:r>
    </w:p>
    <w:p w:rsidR="009C592F" w:rsidRPr="009C592F" w:rsidRDefault="009C592F" w:rsidP="009C59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Сюрприз и неожиданная радость — получать незапланированные награды</w:t>
      </w:r>
    </w:p>
    <w:p w:rsidR="009C592F" w:rsidRPr="009C592F" w:rsidRDefault="009C592F" w:rsidP="009C59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порядок — расставлять элементы в правильной последовательности</w:t>
      </w:r>
    </w:p>
    <w:p w:rsidR="009C592F" w:rsidRPr="009C592F" w:rsidRDefault="009C592F" w:rsidP="009C59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Подарки — дарить очки другим игрокам</w:t>
      </w:r>
    </w:p>
    <w:p w:rsidR="009C592F" w:rsidRPr="009C592F" w:rsidRDefault="009C592F" w:rsidP="009C59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и достижения — получать похвалу за свои успехи</w:t>
      </w:r>
    </w:p>
    <w:p w:rsidR="009C592F" w:rsidRPr="009C592F" w:rsidRDefault="009C592F" w:rsidP="009C59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вести других — показывать другим игрокам, как справиться с задачей</w:t>
      </w:r>
    </w:p>
    <w:p w:rsidR="009C592F" w:rsidRPr="009C592F" w:rsidRDefault="009C592F" w:rsidP="009C59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Шанс быть героем — спасать провальную сделку или придумывать, как улучшить продукт</w:t>
      </w:r>
    </w:p>
    <w:p w:rsidR="009C592F" w:rsidRPr="009C592F" w:rsidRDefault="009C592F" w:rsidP="009C59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Статус — получать награду за свои достижения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уже, наверное, заметили, некоторые из этих примеров — тематические. Это означает, что они помогут вовлечь игрока в динамику курса — а ведь именно так обучение становится максимально эффективным.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из этих игровых механик универсальны, а некоторые — напрямую связаны с корпоративным обучением (например, «шанс быть героем»). Благодаря этим механикам учащиеся все сильнее вовлекаются в динамику курса — и именно в такие моменты обучение становится максимально эффективным.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3B33">
        <w:rPr>
          <w:rFonts w:ascii="Times New Roman" w:eastAsia="Times New Roman" w:hAnsi="Times New Roman" w:cs="Times New Roman"/>
          <w:b/>
          <w:bCs/>
          <w:sz w:val="27"/>
          <w:szCs w:val="27"/>
          <w:highlight w:val="cyan"/>
          <w:lang w:eastAsia="ru-RU"/>
        </w:rPr>
        <w:t>Интерактивность</w:t>
      </w:r>
      <w:r w:rsidRPr="009C59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и обратная связь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Интерактивность — это один из ключевых элементов успешной игры. Степень вовлеченности игрока зависит от множества факторов: сложности игровой механики, соответствия механики контенту и суммарной сложности процесса.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идеальных условиях задачи, которые стоят перед игроком, позволяют ему достигать конкретных целей в игре. При проектировании этих задач Бренда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Эндерс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предлагает следовать техникам:</w:t>
      </w:r>
    </w:p>
    <w:p w:rsidR="009C592F" w:rsidRPr="009C592F" w:rsidRDefault="009C592F" w:rsidP="009C592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постановке задачи учитывайте, какие </w:t>
      </w:r>
      <w:proofErr w:type="gram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proofErr w:type="gram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решения игрока вы можете отследить.</w:t>
      </w:r>
    </w:p>
    <w:p w:rsidR="009C592F" w:rsidRPr="009C592F" w:rsidRDefault="009C592F" w:rsidP="009C592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Вознаграждайте учащихся за достижение обозначенных целей. Убедитесь, что эти награды представляют для них определенную ценность.</w:t>
      </w:r>
    </w:p>
    <w:p w:rsidR="009C592F" w:rsidRPr="009C592F" w:rsidRDefault="009C592F" w:rsidP="009C592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Пусть у каждой задачи будет разная сложность, продолжительность и время на решение.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Каждая задача становится еще сложнее, если она срочная. В игре вы можете ограничить время на поиск решения — совсем как в жизни, когда нам нужно успеть к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дедлайну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Джеймс Пол Джи из Центра игр в Аризонском университете предлагает еще несколько идей, которые применяются в каждой успешной игре.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рисковать: В хороших видеоиграх последствия ошибки значительно ниже, чем в реальной жизни; игроки могут сохраниться и, в случае провала, вернуться в игру. Это стимулирует игроков рисковать, исследовать и пробовать новое. На самом деле, риск в игре — это хорошо.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Сложность и закрепление новых навыков: В хороших играх перед нами стоит ряд сложных задач, которые мы решаем, пока не дойдем до автоматизма. Потом игра ставит перед нами новый класс проблем — и вот мы уже по-новому применяем приобретенные навыки, узнаем что-то еще и интегрируем новый и старый опыт. Повторение, в свою очередь, помогает закрепить новые навыки, чтобы решить очередную задачу. (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Эндерс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обеспечить игроку «право на ошибку», используйте следующее:</w:t>
      </w:r>
    </w:p>
    <w:p w:rsidR="009C592F" w:rsidRPr="009C592F" w:rsidRDefault="009C592F" w:rsidP="009C592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игроку несколько попыток</w:t>
      </w:r>
    </w:p>
    <w:p w:rsidR="009C592F" w:rsidRPr="009C592F" w:rsidRDefault="009C592F" w:rsidP="009C592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игрок ошибается в первый раз, обеспечьте ему обратную связь: объясните, в чем его ошибка и как ее исправить. После этого, дайте игроку возможность попробовать снова. В глобальной перспективе важно, чтобы учащиеся могли проходить тренинг снова и снова, пока не будет достигнута цель или освоен навык.</w:t>
      </w:r>
    </w:p>
    <w:p w:rsidR="009C592F" w:rsidRPr="009C592F" w:rsidRDefault="009C592F" w:rsidP="009C592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Введите систему баллов, которая продемонстрирует, насколько хорошо учащийся достигает поставленных учебных целей.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важно посредством обратной связи рассказывать игрокам, на каком этапе курса они находятся (например, при помощи </w:t>
      </w:r>
      <w:proofErr w:type="gram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прогресс-бара</w:t>
      </w:r>
      <w:proofErr w:type="gram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также поощрять его движение вперед (к примеру, простым сообщением «вы на верном пути!»). В игре глобальная история обычно разбита на небольшие, достижимые этапы — уровни. Что касается обратной связи, ее нужно использовать для корректировки поведения и действий игрока, а не для передачи основного контента курса. (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Циммерман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Каннингем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6B516A">
        <w:rPr>
          <w:rFonts w:ascii="Times New Roman" w:eastAsia="Times New Roman" w:hAnsi="Times New Roman" w:cs="Times New Roman"/>
          <w:b/>
          <w:bCs/>
          <w:sz w:val="27"/>
          <w:szCs w:val="27"/>
          <w:highlight w:val="cyan"/>
          <w:lang w:eastAsia="ru-RU"/>
        </w:rPr>
        <w:t>Сторителлинг</w:t>
      </w:r>
      <w:proofErr w:type="spellEnd"/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самых увлекательных игр лежит история, которая вовлекает пользователя в процесс игры. Для начала в деталях опишите сюжет, персонажей и их намерения, а также места действия. Кроме того,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Эндерс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советует:</w:t>
      </w:r>
    </w:p>
    <w:p w:rsidR="009C592F" w:rsidRPr="009C592F" w:rsidRDefault="009C592F" w:rsidP="009C59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Постарайтесь придумать классный сценарий, который будет держать игроков в некотором напряжении. Обучение лучше всего происходит в моменты разрешения конфликтов.</w:t>
      </w:r>
    </w:p>
    <w:p w:rsidR="009C592F" w:rsidRPr="009C592F" w:rsidRDefault="009C592F" w:rsidP="009C59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Используйте персонажей, которые близки учащимся и вызывают эмоциональный отклик.</w:t>
      </w:r>
    </w:p>
    <w:p w:rsidR="009C592F" w:rsidRPr="009C592F" w:rsidRDefault="009C592F" w:rsidP="009C59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Введите разных персонажей, чтобы каждый передавал учащимся определенный тип знаний, точку зрения или комментарий. Эффективнее всего представить </w:t>
      </w: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информацию в форме диалога между персонажами — и озвучить их реальными голосами.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Нельзя переоценить важность хорошей истории. Обучение через истории заложено в нас природой.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516A">
        <w:rPr>
          <w:rFonts w:ascii="Times New Roman" w:eastAsia="Times New Roman" w:hAnsi="Times New Roman" w:cs="Times New Roman"/>
          <w:b/>
          <w:bCs/>
          <w:sz w:val="27"/>
          <w:szCs w:val="27"/>
          <w:highlight w:val="cyan"/>
          <w:lang w:eastAsia="ru-RU"/>
        </w:rPr>
        <w:t>Мотивация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Мотивация — в совокупности с механикой, дизайном, интерактивностью, обратной связью и историей — создает вовлеченность и интерес, а также помогает учащимся перенять желаемые модели поведения и усвоить и применить на практике компетенции.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59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Что создает мотивацию?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Конечно, в «игре под названием жизнь» существует множество факторов мотивации, но в контексте организации можно начать с того, что мотивирует работников, а также клиентов. Как отмечает Карл Капп: «Когда изучаешь какое-либо исследование, нужно понимать разницу между внутренней и внешней мотивацией».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К внутренней мотивации можно отнести личное удовлетворение или признание знакомых, а к внешней — продвижение по карьерной лестнице или повышение зарплаты. Как видите, существует прямая связь между мотивацией и вознаграждением.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516A">
        <w:rPr>
          <w:rFonts w:ascii="Times New Roman" w:eastAsia="Times New Roman" w:hAnsi="Times New Roman" w:cs="Times New Roman"/>
          <w:b/>
          <w:bCs/>
          <w:sz w:val="27"/>
          <w:szCs w:val="27"/>
          <w:highlight w:val="cyan"/>
          <w:lang w:eastAsia="ru-RU"/>
        </w:rPr>
        <w:t>Вознаграждения</w:t>
      </w:r>
      <w:bookmarkStart w:id="0" w:name="_GoBack"/>
      <w:bookmarkEnd w:id="0"/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внешних и внутренних факторов мотивации, существуют и другие эффективные способы мотивировать человека.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Циммерман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Каннингем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например, называют следующие факторы: статус, доступ, сила и мелочи.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факторы особенно эффективны, когда в организации нет свободных финансовых средств. Под статусом может подразумеваться лучший стол или кабинет в офисе или удобное парковочное место. Доступ — это, к примеру, ланч с директором, приоритетные или VIP места или возможность назначать встречи раньше других. Сила обычно находит свое проявление в игровой среде: к примеру, лучший игрок становится модератором форума. И, наконец, мелочи — это небольшие скидки в популярные кафе или магазины или вещи с логотипом компании (кружки, футболки). И последний совет: «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Геймификация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работать лучше, если вам удастся согласовать внутренние мотивации и внешние вознаграждения. К этому нужно всегда стремиться».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применить это при подборе наград? Для начала определите внутреннюю мотивацию вашей аудитории. Затем выстройте цепочку наград, привязанных к достижениям, но не выдавайте все призы сразу. Когда игрок получает неожиданный приз, его мотивация растет.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Успех игр на современном рынке формирует определенные ожидания и в сфере электронного обучения — что влечет за собой кардинальные изменения в дизайне. Надеюсь, что опыт, который я накопил и изложил в этой статье, послужит отправной точкой для внедрения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геймификации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корпоративное обучение.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</w:pPr>
      <w:r w:rsidRPr="009C59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Ссылки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C59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Enders, Brenda. “Gamification, Games, and Learning: What Managers and Practitioners Need to </w:t>
      </w:r>
      <w:proofErr w:type="gramStart"/>
      <w:r w:rsidRPr="009C59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Know.</w:t>
      </w:r>
      <w:proofErr w:type="gramEnd"/>
      <w:r w:rsidRPr="009C59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” </w:t>
      </w:r>
      <w:proofErr w:type="gramStart"/>
      <w:r w:rsidRPr="009C59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 eLearning Guild, 2013.</w:t>
      </w:r>
      <w:proofErr w:type="gramEnd"/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Kapp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Karl. The Gamification of Learning and Instruction: Game-Based Methods and Strategies for Training and Education, Pfeiffer and ASTD, 2012.</w:t>
      </w:r>
    </w:p>
    <w:p w:rsidR="009C592F" w:rsidRPr="009C592F" w:rsidRDefault="009C592F" w:rsidP="009C5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9C59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Zichermann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Gabe and Christopher Cunningham.</w:t>
      </w:r>
      <w:proofErr w:type="gramEnd"/>
      <w:r w:rsidRPr="009C59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9C59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Gamification by Design—Implementing Game Mechanics in Web and Mobile Apps.</w:t>
      </w:r>
      <w:proofErr w:type="gramEnd"/>
      <w:r w:rsidRPr="009C59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Sebastopol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CA: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O’Reilly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Media</w:t>
      </w:r>
      <w:proofErr w:type="spellEnd"/>
      <w:r w:rsidRPr="009C59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2011.</w:t>
      </w:r>
    </w:p>
    <w:p w:rsidR="00824418" w:rsidRDefault="00824418"/>
    <w:sectPr w:rsidR="00824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B5207"/>
    <w:multiLevelType w:val="multilevel"/>
    <w:tmpl w:val="5AAA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C364D4"/>
    <w:multiLevelType w:val="multilevel"/>
    <w:tmpl w:val="AD2E4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9654BD"/>
    <w:multiLevelType w:val="multilevel"/>
    <w:tmpl w:val="2D82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771DC7"/>
    <w:multiLevelType w:val="multilevel"/>
    <w:tmpl w:val="0CE04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7E04A8"/>
    <w:multiLevelType w:val="multilevel"/>
    <w:tmpl w:val="AB6C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8EA"/>
    <w:rsid w:val="004D48EA"/>
    <w:rsid w:val="006B516A"/>
    <w:rsid w:val="006E662D"/>
    <w:rsid w:val="00824418"/>
    <w:rsid w:val="009C592F"/>
    <w:rsid w:val="00BD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3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395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gitalbuzzblog.com/infographic-social-gaming-demographics-statistics-2012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artner.com/newsroom/id/26149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enturebeat.com/2013/06/06/global-games-market-to-hit-86-1b-by-2016-as-mobile-charges-ahead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2029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Comp12</dc:creator>
  <cp:keywords/>
  <dc:description/>
  <cp:lastModifiedBy>Comp12</cp:lastModifiedBy>
  <cp:revision>3</cp:revision>
  <dcterms:created xsi:type="dcterms:W3CDTF">2019-01-10T21:37:00Z</dcterms:created>
  <dcterms:modified xsi:type="dcterms:W3CDTF">2019-01-13T21:16:00Z</dcterms:modified>
</cp:coreProperties>
</file>